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015" w:rsidRPr="00E36219" w:rsidRDefault="009E2015" w:rsidP="009E2015">
      <w:pPr>
        <w:widowControl/>
        <w:suppressAutoHyphens w:val="0"/>
        <w:autoSpaceDN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E36219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6 класс технология.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581"/>
        <w:gridCol w:w="4709"/>
        <w:gridCol w:w="4536"/>
        <w:gridCol w:w="1985"/>
      </w:tblGrid>
      <w:tr w:rsidR="009E2015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9E2015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Культура жилища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Убор</w:t>
            </w: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softHyphen/>
              <w:t xml:space="preserve">ка квартиры, ее виды и порядок проведения.  Презентация.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9E2015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Санитарные условия в жилых помещениях.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 229-231 прочитать текст.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Составить список. «Моющие, чистящие и де</w:t>
            </w: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softHyphen/>
              <w:t>зинфицирующие средст</w:t>
            </w: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softHyphen/>
              <w:t>ва, используемые при проведении уборки»</w:t>
            </w:r>
            <w:proofErr w:type="gram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</w:t>
            </w:r>
            <w:proofErr w:type="gram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(</w:t>
            </w:r>
            <w:proofErr w:type="gram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</w:t>
            </w:r>
            <w:proofErr w:type="gram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тетрадях).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9E2015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9E2015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15" w:rsidRPr="00E36219" w:rsidRDefault="009E2015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9E2015" w:rsidRPr="00E36219" w:rsidRDefault="009E2015" w:rsidP="009E2015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9E2015" w:rsidRPr="00E36219" w:rsidRDefault="009E2015" w:rsidP="009E2015">
      <w:pPr>
        <w:widowControl/>
        <w:tabs>
          <w:tab w:val="left" w:pos="7755"/>
        </w:tabs>
        <w:suppressAutoHyphens w:val="0"/>
        <w:autoSpaceDN/>
        <w:spacing w:after="200" w:line="276" w:lineRule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9E2015" w:rsidRPr="003152C0" w:rsidRDefault="009E2015" w:rsidP="009E2015"/>
    <w:p w:rsidR="00B67060" w:rsidRDefault="00B67060">
      <w:bookmarkStart w:id="0" w:name="_GoBack"/>
      <w:bookmarkEnd w:id="0"/>
    </w:p>
    <w:sectPr w:rsidR="00B67060" w:rsidSect="00E3621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160"/>
    <w:rsid w:val="00264160"/>
    <w:rsid w:val="009E2015"/>
    <w:rsid w:val="00B6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015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01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015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01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3</cp:revision>
  <dcterms:created xsi:type="dcterms:W3CDTF">2020-04-03T04:57:00Z</dcterms:created>
  <dcterms:modified xsi:type="dcterms:W3CDTF">2020-04-03T04:58:00Z</dcterms:modified>
</cp:coreProperties>
</file>